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B" w:rsidRDefault="00E826C8">
      <w:pPr>
        <w:rPr>
          <w:rtl/>
        </w:rPr>
      </w:pPr>
      <w:r>
        <w:rPr>
          <w:rFonts w:hint="cs"/>
          <w:rtl/>
        </w:rPr>
        <w:t>לכבוד</w:t>
      </w:r>
    </w:p>
    <w:p w:rsidR="00E826C8" w:rsidRDefault="00E826C8">
      <w:pPr>
        <w:rPr>
          <w:rtl/>
        </w:rPr>
      </w:pPr>
      <w:r>
        <w:rPr>
          <w:rFonts w:hint="cs"/>
          <w:rtl/>
        </w:rPr>
        <w:t>הוועדה המקומית לתכנון ובניה, ירושלים</w:t>
      </w:r>
    </w:p>
    <w:p w:rsidR="00E826C8" w:rsidRDefault="00E826C8">
      <w:pPr>
        <w:rPr>
          <w:rtl/>
        </w:rPr>
      </w:pPr>
    </w:p>
    <w:p w:rsidR="00E826C8" w:rsidRPr="00E826C8" w:rsidRDefault="00E826C8" w:rsidP="00E826C8">
      <w:pPr>
        <w:jc w:val="center"/>
        <w:rPr>
          <w:rFonts w:cs="Arial"/>
          <w:u w:val="single"/>
          <w:rtl/>
        </w:rPr>
      </w:pPr>
      <w:r w:rsidRPr="00E826C8">
        <w:rPr>
          <w:rFonts w:hint="cs"/>
          <w:u w:val="single"/>
          <w:rtl/>
        </w:rPr>
        <w:t xml:space="preserve">הנדון: התנגדות </w:t>
      </w:r>
      <w:proofErr w:type="spellStart"/>
      <w:r w:rsidRPr="00E826C8">
        <w:rPr>
          <w:rFonts w:hint="cs"/>
          <w:u w:val="single"/>
          <w:rtl/>
        </w:rPr>
        <w:t>לתב"ע</w:t>
      </w:r>
      <w:proofErr w:type="spellEnd"/>
      <w:r w:rsidRPr="00E826C8">
        <w:rPr>
          <w:rFonts w:hint="cs"/>
          <w:u w:val="single"/>
          <w:rtl/>
        </w:rPr>
        <w:t xml:space="preserve"> 101-</w:t>
      </w:r>
      <w:r w:rsidRPr="00E826C8">
        <w:rPr>
          <w:rFonts w:cs="Arial"/>
          <w:u w:val="single"/>
          <w:rtl/>
        </w:rPr>
        <w:t>589390</w:t>
      </w:r>
    </w:p>
    <w:p w:rsidR="00E826C8" w:rsidRDefault="00E826C8">
      <w:pPr>
        <w:rPr>
          <w:rFonts w:cs="Arial"/>
          <w:rtl/>
        </w:rPr>
      </w:pPr>
    </w:p>
    <w:p w:rsidR="00E826C8" w:rsidRDefault="00E826C8" w:rsidP="00C864E8">
      <w:pPr>
        <w:rPr>
          <w:rtl/>
        </w:rPr>
      </w:pPr>
      <w:r>
        <w:rPr>
          <w:rFonts w:cs="Arial" w:hint="cs"/>
          <w:rtl/>
        </w:rPr>
        <w:t xml:space="preserve">אנו </w:t>
      </w:r>
      <w:r w:rsidR="00073312">
        <w:rPr>
          <w:rFonts w:cs="Arial" w:hint="cs"/>
          <w:rtl/>
        </w:rPr>
        <w:t xml:space="preserve">בעלי הדירות </w:t>
      </w:r>
      <w:r w:rsidR="00C864E8">
        <w:rPr>
          <w:rFonts w:cs="Arial" w:hint="cs"/>
          <w:rtl/>
        </w:rPr>
        <w:t>...</w:t>
      </w:r>
      <w:r w:rsidR="00073312">
        <w:rPr>
          <w:rFonts w:cs="Arial" w:hint="cs"/>
          <w:rtl/>
        </w:rPr>
        <w:t xml:space="preserve"> ב</w:t>
      </w:r>
      <w:r w:rsidR="00C864E8">
        <w:rPr>
          <w:rFonts w:cs="Arial" w:hint="cs"/>
          <w:rtl/>
        </w:rPr>
        <w:t xml:space="preserve">רחוב ... </w:t>
      </w:r>
      <w:r>
        <w:rPr>
          <w:rFonts w:hint="cs"/>
          <w:rtl/>
        </w:rPr>
        <w:t>מ</w:t>
      </w:r>
      <w:r w:rsidR="00073312">
        <w:rPr>
          <w:rFonts w:hint="cs"/>
          <w:rtl/>
        </w:rPr>
        <w:t xml:space="preserve">תכבדים להגיש בפני הוועדה התנגדות </w:t>
      </w:r>
      <w:proofErr w:type="spellStart"/>
      <w:r w:rsidR="00073312">
        <w:rPr>
          <w:rFonts w:hint="cs"/>
          <w:rtl/>
        </w:rPr>
        <w:t>לתב"ע</w:t>
      </w:r>
      <w:proofErr w:type="spellEnd"/>
      <w:r w:rsidR="00073312">
        <w:rPr>
          <w:rFonts w:hint="cs"/>
          <w:rtl/>
        </w:rPr>
        <w:t xml:space="preserve"> הנזכרת.</w:t>
      </w:r>
    </w:p>
    <w:p w:rsidR="00073312" w:rsidRDefault="00073312">
      <w:pPr>
        <w:rPr>
          <w:rtl/>
        </w:rPr>
      </w:pPr>
      <w:r>
        <w:rPr>
          <w:rFonts w:hint="cs"/>
          <w:rtl/>
        </w:rPr>
        <w:t xml:space="preserve">ראשית, ברצוננו להבהיר שאנחנו מברכים על </w:t>
      </w:r>
      <w:proofErr w:type="spellStart"/>
      <w:r>
        <w:rPr>
          <w:rFonts w:hint="cs"/>
          <w:rtl/>
        </w:rPr>
        <w:t>התב"ע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והתב"ע</w:t>
      </w:r>
      <w:proofErr w:type="spellEnd"/>
      <w:r>
        <w:rPr>
          <w:rFonts w:hint="cs"/>
          <w:rtl/>
        </w:rPr>
        <w:t xml:space="preserve"> הוגשה בשמנו, ואנחנו מודים ומברכים את כל העוסקים במלאכה, האדריכלים, וצוות תכנון ובניה בעירית ירושלים, על מאמציהם הרבים למען התושבים.</w:t>
      </w:r>
    </w:p>
    <w:p w:rsidR="00A2381D" w:rsidRDefault="00073312" w:rsidP="00A2381D">
      <w:pPr>
        <w:rPr>
          <w:rtl/>
        </w:rPr>
      </w:pPr>
      <w:r>
        <w:rPr>
          <w:rFonts w:hint="cs"/>
          <w:rtl/>
        </w:rPr>
        <w:t xml:space="preserve">עם זאת, לדעתנו יש בעיה </w:t>
      </w:r>
      <w:proofErr w:type="spellStart"/>
      <w:r>
        <w:rPr>
          <w:rFonts w:hint="cs"/>
          <w:rtl/>
        </w:rPr>
        <w:t>בתב"ע</w:t>
      </w:r>
      <w:proofErr w:type="spellEnd"/>
      <w:r>
        <w:rPr>
          <w:rFonts w:hint="cs"/>
          <w:rtl/>
        </w:rPr>
        <w:t xml:space="preserve"> הנזכרת, והננו מציעים לה פתרון.</w:t>
      </w:r>
    </w:p>
    <w:p w:rsidR="00A2381D" w:rsidRDefault="00A2381D" w:rsidP="00A2381D">
      <w:pPr>
        <w:rPr>
          <w:rtl/>
        </w:rPr>
      </w:pPr>
      <w:r>
        <w:rPr>
          <w:rFonts w:hint="cs"/>
          <w:rtl/>
        </w:rPr>
        <w:t>נבהיר, כי שקדנו על פתרון טוב ואסתטי, המתאים ככל האפשר למדיניות התכנון והבניה וההנחיות המרחביות.</w:t>
      </w:r>
    </w:p>
    <w:p w:rsidR="00073312" w:rsidRDefault="00073312" w:rsidP="00073312">
      <w:pPr>
        <w:pStyle w:val="1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רקע</w:t>
      </w:r>
    </w:p>
    <w:p w:rsidR="00073312" w:rsidRDefault="00073312" w:rsidP="00073312">
      <w:pPr>
        <w:rPr>
          <w:rtl/>
        </w:rPr>
      </w:pPr>
    </w:p>
    <w:p w:rsidR="00073312" w:rsidRDefault="00073312" w:rsidP="00073312">
      <w:pPr>
        <w:rPr>
          <w:rtl/>
        </w:rPr>
      </w:pPr>
      <w:r>
        <w:rPr>
          <w:rFonts w:hint="cs"/>
          <w:rtl/>
        </w:rPr>
        <w:t xml:space="preserve">באזור מגורינו אין לבתים מרפסות סוכה, והדיירים בונים סוכות בחצרות, בחניות, בכבישים, בגינות ציבוריות, על מדרכות,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'.</w:t>
      </w:r>
    </w:p>
    <w:p w:rsidR="00073312" w:rsidRDefault="00073312" w:rsidP="00A2381D">
      <w:pPr>
        <w:rPr>
          <w:rtl/>
        </w:rPr>
      </w:pPr>
      <w:r>
        <w:rPr>
          <w:rFonts w:hint="cs"/>
          <w:rtl/>
        </w:rPr>
        <w:t xml:space="preserve">מלבד </w:t>
      </w:r>
      <w:proofErr w:type="spellStart"/>
      <w:r>
        <w:rPr>
          <w:rFonts w:hint="cs"/>
          <w:rtl/>
        </w:rPr>
        <w:t>בעית</w:t>
      </w:r>
      <w:proofErr w:type="spellEnd"/>
      <w:r>
        <w:rPr>
          <w:rFonts w:hint="cs"/>
          <w:rtl/>
        </w:rPr>
        <w:t xml:space="preserve"> הפרט, יש בזה גם</w:t>
      </w:r>
      <w:r w:rsidR="00613FC7">
        <w:rPr>
          <w:rFonts w:hint="cs"/>
          <w:rtl/>
        </w:rPr>
        <w:t xml:space="preserve"> פגיעה במרחב הציבורי, </w:t>
      </w:r>
      <w:r>
        <w:rPr>
          <w:rFonts w:hint="cs"/>
          <w:rtl/>
        </w:rPr>
        <w:t>לעיתים</w:t>
      </w:r>
      <w:r w:rsidR="00613FC7">
        <w:rPr>
          <w:rFonts w:hint="cs"/>
          <w:rtl/>
        </w:rPr>
        <w:t xml:space="preserve"> עד כדי מפג</w:t>
      </w:r>
      <w:r w:rsidR="00A2381D">
        <w:rPr>
          <w:rFonts w:hint="cs"/>
          <w:rtl/>
        </w:rPr>
        <w:t>ע בטיחותי לנהגים והולכי הרגל, לרבות ילדים. משנה לשנה הסוכות מתרבות, והבעיה הולכת ומחריפה.</w:t>
      </w:r>
    </w:p>
    <w:p w:rsidR="00A2381D" w:rsidRDefault="00A2381D" w:rsidP="00073312">
      <w:pPr>
        <w:rPr>
          <w:rtl/>
        </w:rPr>
      </w:pPr>
    </w:p>
    <w:p w:rsidR="00613FC7" w:rsidRDefault="00613FC7" w:rsidP="00073312">
      <w:pPr>
        <w:rPr>
          <w:rtl/>
        </w:rPr>
      </w:pPr>
      <w:proofErr w:type="spellStart"/>
      <w:r>
        <w:rPr>
          <w:rFonts w:hint="cs"/>
          <w:rtl/>
        </w:rPr>
        <w:t>התב"ע</w:t>
      </w:r>
      <w:proofErr w:type="spellEnd"/>
      <w:r>
        <w:rPr>
          <w:rFonts w:hint="cs"/>
          <w:rtl/>
        </w:rPr>
        <w:t xml:space="preserve"> שהופקדה, לכאורה </w:t>
      </w:r>
      <w:proofErr w:type="spellStart"/>
      <w:r>
        <w:rPr>
          <w:rFonts w:hint="cs"/>
          <w:rtl/>
        </w:rPr>
        <w:t>תתן</w:t>
      </w:r>
      <w:proofErr w:type="spellEnd"/>
      <w:r>
        <w:rPr>
          <w:rFonts w:hint="cs"/>
          <w:rtl/>
        </w:rPr>
        <w:t xml:space="preserve"> מענה לבעיה, אבל למרבה הצער, הבעיה לא </w:t>
      </w:r>
      <w:proofErr w:type="spellStart"/>
      <w:r>
        <w:rPr>
          <w:rFonts w:hint="cs"/>
          <w:rtl/>
        </w:rPr>
        <w:t>תפתר</w:t>
      </w:r>
      <w:proofErr w:type="spellEnd"/>
      <w:r>
        <w:rPr>
          <w:rFonts w:hint="cs"/>
          <w:rtl/>
        </w:rPr>
        <w:t xml:space="preserve"> ואולי אף תחריף.</w:t>
      </w:r>
    </w:p>
    <w:p w:rsidR="00613FC7" w:rsidRDefault="00613FC7" w:rsidP="00613FC7">
      <w:pPr>
        <w:rPr>
          <w:rtl/>
        </w:rPr>
      </w:pPr>
      <w:r>
        <w:rPr>
          <w:rFonts w:hint="cs"/>
          <w:rtl/>
        </w:rPr>
        <w:t>מצד אחד, בחלק מהדירות, מתוכננות סוכות קטנות מאד, שאין בהן מענה, והן בבחינת לעג לרש. לדוגמא, לדירותינו מתוכננת סוכה בשטח 1.44</w:t>
      </w:r>
      <w:r>
        <w:t>X</w:t>
      </w:r>
      <w:r>
        <w:rPr>
          <w:rFonts w:hint="cs"/>
          <w:rtl/>
        </w:rPr>
        <w:t>1.50 מטר, ואין צורך להסביר שאין בזה מענה.</w:t>
      </w:r>
    </w:p>
    <w:p w:rsidR="00A2381D" w:rsidRDefault="00A2381D" w:rsidP="00A2381D">
      <w:pPr>
        <w:rPr>
          <w:rtl/>
        </w:rPr>
      </w:pPr>
      <w:r>
        <w:rPr>
          <w:rFonts w:hint="cs"/>
          <w:rtl/>
        </w:rPr>
        <w:t>ו</w:t>
      </w:r>
      <w:r w:rsidR="00613FC7">
        <w:rPr>
          <w:rFonts w:hint="cs"/>
          <w:rtl/>
        </w:rPr>
        <w:t xml:space="preserve">מאידך גיסא, </w:t>
      </w:r>
      <w:proofErr w:type="spellStart"/>
      <w:r w:rsidR="00613FC7">
        <w:rPr>
          <w:rFonts w:hint="cs"/>
          <w:rtl/>
        </w:rPr>
        <w:t>התב"ע</w:t>
      </w:r>
      <w:proofErr w:type="spellEnd"/>
      <w:r w:rsidR="00613FC7">
        <w:rPr>
          <w:rFonts w:hint="cs"/>
          <w:rtl/>
        </w:rPr>
        <w:t xml:space="preserve"> "מחסלת" את החצרות הפתוחות, שעל חלקן מתוכנן בינוי נרחב, וחלקן תהפוכנה לחצרות פרטיות.</w:t>
      </w:r>
      <w:r>
        <w:rPr>
          <w:rFonts w:hint="cs"/>
          <w:rtl/>
        </w:rPr>
        <w:t xml:space="preserve"> ואז, כל הסוכות שהיום נבנות בחצר, תאלצנה לנדוד אל המרחב הציבורי. וכך, באופן פרדוקסלי, מצוקת הסוכות תלך ותתגבר.</w:t>
      </w:r>
    </w:p>
    <w:p w:rsidR="00A2381D" w:rsidRDefault="00A2381D" w:rsidP="00613FC7">
      <w:pPr>
        <w:rPr>
          <w:rtl/>
        </w:rPr>
      </w:pPr>
    </w:p>
    <w:p w:rsidR="00613FC7" w:rsidRDefault="00A2381D" w:rsidP="00613FC7">
      <w:pPr>
        <w:rPr>
          <w:rtl/>
        </w:rPr>
      </w:pPr>
      <w:r>
        <w:rPr>
          <w:rFonts w:hint="cs"/>
          <w:rtl/>
        </w:rPr>
        <w:t>סביר להניח, שברבות הימים המצוקה תוליד עבריינות בניה, ודיירים רבים יעשו דין לעצמם ויבנו מרפסות סוכה פיראטיות (בלי להצדיק זאת כמובן).</w:t>
      </w:r>
    </w:p>
    <w:p w:rsidR="00A2381D" w:rsidRDefault="00A2381D" w:rsidP="00613FC7">
      <w:pPr>
        <w:rPr>
          <w:rtl/>
        </w:rPr>
      </w:pPr>
      <w:r>
        <w:rPr>
          <w:rFonts w:hint="cs"/>
          <w:rtl/>
        </w:rPr>
        <w:t xml:space="preserve">וכך, במקום </w:t>
      </w:r>
      <w:proofErr w:type="spellStart"/>
      <w:r>
        <w:rPr>
          <w:rFonts w:hint="cs"/>
          <w:rtl/>
        </w:rPr>
        <w:t>שהתב"ע</w:t>
      </w:r>
      <w:proofErr w:type="spellEnd"/>
      <w:r>
        <w:rPr>
          <w:rFonts w:hint="cs"/>
          <w:rtl/>
        </w:rPr>
        <w:t xml:space="preserve"> תהיה </w:t>
      </w:r>
      <w:r w:rsidRPr="00A2381D">
        <w:rPr>
          <w:rFonts w:hint="cs"/>
          <w:b/>
          <w:bCs/>
          <w:rtl/>
        </w:rPr>
        <w:t>אסדרה בת-קיימא</w:t>
      </w:r>
      <w:r>
        <w:rPr>
          <w:rFonts w:hint="cs"/>
          <w:rtl/>
        </w:rPr>
        <w:t xml:space="preserve">, היא תהפוך לאות מתה, ונקודת הפתיחה של סדרה חדשה של עבריינות בניה, אכיפה, הליכים משפטיים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'.</w:t>
      </w:r>
    </w:p>
    <w:p w:rsidR="00613FC7" w:rsidRDefault="00613FC7" w:rsidP="00613FC7">
      <w:pPr>
        <w:rPr>
          <w:rtl/>
        </w:rPr>
      </w:pPr>
    </w:p>
    <w:p w:rsidR="00613FC7" w:rsidRDefault="00613FC7" w:rsidP="00613FC7">
      <w:pPr>
        <w:pStyle w:val="1"/>
        <w:numPr>
          <w:ilvl w:val="0"/>
          <w:numId w:val="1"/>
        </w:numPr>
      </w:pPr>
      <w:r>
        <w:rPr>
          <w:rFonts w:hint="cs"/>
          <w:rtl/>
        </w:rPr>
        <w:lastRenderedPageBreak/>
        <w:t>מן הכלל אל הפרט</w:t>
      </w:r>
    </w:p>
    <w:p w:rsidR="00613FC7" w:rsidRDefault="00613FC7" w:rsidP="00613FC7">
      <w:pPr>
        <w:pStyle w:val="a3"/>
        <w:rPr>
          <w:rtl/>
        </w:rPr>
      </w:pPr>
    </w:p>
    <w:p w:rsidR="00A2381D" w:rsidRDefault="00A2381D" w:rsidP="00613FC7">
      <w:pPr>
        <w:pStyle w:val="a3"/>
        <w:rPr>
          <w:rtl/>
        </w:rPr>
      </w:pPr>
    </w:p>
    <w:p w:rsidR="004662CF" w:rsidRDefault="00613FC7" w:rsidP="00A2381D">
      <w:pPr>
        <w:pStyle w:val="a3"/>
        <w:ind w:left="0"/>
        <w:rPr>
          <w:rtl/>
        </w:rPr>
      </w:pPr>
      <w:r>
        <w:rPr>
          <w:rFonts w:hint="cs"/>
          <w:rtl/>
        </w:rPr>
        <w:t xml:space="preserve">אנחנו דיירי </w:t>
      </w:r>
      <w:r w:rsidR="00A2381D">
        <w:rPr>
          <w:rFonts w:hint="cs"/>
          <w:rtl/>
        </w:rPr>
        <w:t xml:space="preserve">הפינה המזרחית-צפונית </w:t>
      </w:r>
      <w:proofErr w:type="spellStart"/>
      <w:r w:rsidR="00A2381D">
        <w:rPr>
          <w:rFonts w:hint="cs"/>
          <w:rtl/>
        </w:rPr>
        <w:t>שבבנין</w:t>
      </w:r>
      <w:proofErr w:type="spellEnd"/>
      <w:r w:rsidR="00A2381D">
        <w:rPr>
          <w:rFonts w:hint="cs"/>
          <w:rtl/>
        </w:rPr>
        <w:t xml:space="preserve">, </w:t>
      </w:r>
      <w:r w:rsidR="004662CF">
        <w:rPr>
          <w:rFonts w:hint="cs"/>
          <w:rtl/>
        </w:rPr>
        <w:t xml:space="preserve">לפי </w:t>
      </w:r>
      <w:proofErr w:type="spellStart"/>
      <w:r w:rsidR="004662CF">
        <w:rPr>
          <w:rFonts w:hint="cs"/>
          <w:rtl/>
        </w:rPr>
        <w:t>התב"ע</w:t>
      </w:r>
      <w:proofErr w:type="spellEnd"/>
      <w:r w:rsidR="004662CF">
        <w:rPr>
          <w:rFonts w:hint="cs"/>
          <w:rtl/>
        </w:rPr>
        <w:t xml:space="preserve"> כל המרפסות שבעמודה שלנו מתוכננות לצד הצפוני.</w:t>
      </w:r>
    </w:p>
    <w:p w:rsidR="004662CF" w:rsidRDefault="004662CF" w:rsidP="004662CF">
      <w:pPr>
        <w:pStyle w:val="a3"/>
        <w:ind w:left="0"/>
        <w:rPr>
          <w:rtl/>
        </w:rPr>
      </w:pPr>
      <w:r>
        <w:rPr>
          <w:rFonts w:hint="cs"/>
          <w:rtl/>
        </w:rPr>
        <w:t>כאמור, התוצאה היא מרפסת סוכה זעירה, ששטחה הוא 1.44</w:t>
      </w:r>
      <w:r>
        <w:t>X</w:t>
      </w:r>
      <w:r>
        <w:rPr>
          <w:rFonts w:hint="cs"/>
          <w:rtl/>
        </w:rPr>
        <w:t>1.5 מטר.</w:t>
      </w:r>
    </w:p>
    <w:p w:rsidR="004662CF" w:rsidRDefault="004662CF" w:rsidP="004662CF">
      <w:pPr>
        <w:pStyle w:val="a3"/>
        <w:ind w:left="0"/>
        <w:rPr>
          <w:rtl/>
        </w:rPr>
      </w:pPr>
    </w:p>
    <w:p w:rsidR="004662CF" w:rsidRDefault="004662CF" w:rsidP="00C864E8">
      <w:pPr>
        <w:pStyle w:val="1"/>
        <w:numPr>
          <w:ilvl w:val="0"/>
          <w:numId w:val="1"/>
        </w:numPr>
      </w:pPr>
      <w:r>
        <w:rPr>
          <w:rFonts w:hint="cs"/>
          <w:rtl/>
        </w:rPr>
        <w:t>חלופה</w:t>
      </w:r>
    </w:p>
    <w:p w:rsidR="004662CF" w:rsidRDefault="004662CF" w:rsidP="004662CF">
      <w:pPr>
        <w:pStyle w:val="a3"/>
        <w:rPr>
          <w:rtl/>
        </w:rPr>
      </w:pPr>
    </w:p>
    <w:p w:rsidR="004662CF" w:rsidRDefault="004662CF" w:rsidP="004662CF">
      <w:pPr>
        <w:pStyle w:val="a3"/>
        <w:ind w:left="0"/>
        <w:rPr>
          <w:rtl/>
        </w:rPr>
      </w:pPr>
      <w:r>
        <w:rPr>
          <w:rFonts w:hint="cs"/>
          <w:rtl/>
        </w:rPr>
        <w:t>הננו מבקשים להעביר את המרפסות התחתונות לצד מזרח, כמתואר בשרטוט דלהלן.</w:t>
      </w:r>
    </w:p>
    <w:p w:rsidR="004662CF" w:rsidRDefault="004662CF" w:rsidP="004662CF">
      <w:pPr>
        <w:pStyle w:val="a3"/>
        <w:ind w:left="0"/>
        <w:rPr>
          <w:rtl/>
        </w:rPr>
      </w:pPr>
    </w:p>
    <w:p w:rsidR="004662CF" w:rsidRPr="00073312" w:rsidRDefault="00BB3C73" w:rsidP="004662CF">
      <w:pPr>
        <w:pStyle w:val="a3"/>
        <w:ind w:left="0"/>
      </w:pPr>
      <w:r>
        <w:rPr>
          <w:rFonts w:cs="Arial"/>
          <w:noProof/>
          <w:rtl/>
        </w:rPr>
        <w:drawing>
          <wp:inline distT="0" distB="0" distL="0" distR="0">
            <wp:extent cx="5274310" cy="3329951"/>
            <wp:effectExtent l="0" t="0" r="2540" b="3810"/>
            <wp:docPr id="6" name="תמונה 6" descr="C:\Users\yehudah\Desktop\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hudah\Desktop\4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CF" w:rsidRDefault="004662CF" w:rsidP="00A2381D">
      <w:pPr>
        <w:pStyle w:val="a3"/>
        <w:ind w:left="0"/>
        <w:rPr>
          <w:rtl/>
        </w:rPr>
      </w:pPr>
    </w:p>
    <w:p w:rsidR="004662CF" w:rsidRDefault="004662CF" w:rsidP="00A2381D">
      <w:pPr>
        <w:pStyle w:val="a3"/>
        <w:ind w:left="0"/>
        <w:rPr>
          <w:rtl/>
        </w:rPr>
      </w:pPr>
    </w:p>
    <w:p w:rsidR="00D45ED7" w:rsidRPr="00D45ED7" w:rsidRDefault="00D45ED7" w:rsidP="00A2381D">
      <w:pPr>
        <w:pStyle w:val="a3"/>
        <w:ind w:left="0"/>
        <w:rPr>
          <w:b/>
          <w:bCs/>
          <w:rtl/>
        </w:rPr>
      </w:pPr>
      <w:r w:rsidRPr="00D45ED7">
        <w:rPr>
          <w:rFonts w:hint="cs"/>
          <w:b/>
          <w:bCs/>
          <w:rtl/>
        </w:rPr>
        <w:t>שיקולים אסתטיים</w:t>
      </w:r>
    </w:p>
    <w:p w:rsidR="00D45ED7" w:rsidRDefault="00D45ED7" w:rsidP="00A2381D">
      <w:pPr>
        <w:pStyle w:val="a3"/>
        <w:ind w:left="0"/>
        <w:rPr>
          <w:rtl/>
        </w:rPr>
      </w:pPr>
    </w:p>
    <w:p w:rsidR="00D45ED7" w:rsidRDefault="00D45ED7" w:rsidP="00D45E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המרפסות המזרחיות תהיינה בעומק 1.5 מטר, מחצית מהמרווח בין קו </w:t>
      </w:r>
      <w:proofErr w:type="spellStart"/>
      <w:r>
        <w:rPr>
          <w:rFonts w:hint="cs"/>
          <w:rtl/>
        </w:rPr>
        <w:t>הבנין</w:t>
      </w:r>
      <w:proofErr w:type="spellEnd"/>
      <w:r>
        <w:rPr>
          <w:rFonts w:hint="cs"/>
          <w:rtl/>
        </w:rPr>
        <w:t xml:space="preserve"> לגבול המגרש.</w:t>
      </w:r>
    </w:p>
    <w:p w:rsidR="00D45ED7" w:rsidRDefault="00D45ED7" w:rsidP="00D45ED7">
      <w:pPr>
        <w:pStyle w:val="a3"/>
      </w:pPr>
    </w:p>
    <w:p w:rsidR="00D45ED7" w:rsidRDefault="00D45ED7" w:rsidP="00D45ED7">
      <w:pPr>
        <w:pStyle w:val="a3"/>
        <w:numPr>
          <w:ilvl w:val="0"/>
          <w:numId w:val="2"/>
        </w:numPr>
      </w:pPr>
      <w:r>
        <w:rPr>
          <w:rFonts w:hint="cs"/>
          <w:rtl/>
        </w:rPr>
        <w:t>הבניין שלנו הוא קצה הרחוב, ומנקודת מבטו של הצופה מהרחוב, החזית המזרחית והחזית הצפונית נראות כאחת. והמרפסות המדורגות נראות בעמודה אחת.</w:t>
      </w:r>
    </w:p>
    <w:p w:rsidR="00D45ED7" w:rsidRDefault="00D45ED7" w:rsidP="00D45ED7">
      <w:pPr>
        <w:pStyle w:val="a3"/>
        <w:rPr>
          <w:rtl/>
        </w:rPr>
      </w:pPr>
    </w:p>
    <w:p w:rsidR="00D45ED7" w:rsidRDefault="00BB3C73" w:rsidP="00BB3C73">
      <w:pPr>
        <w:pStyle w:val="a3"/>
        <w:numPr>
          <w:ilvl w:val="0"/>
          <w:numId w:val="2"/>
        </w:numPr>
      </w:pPr>
      <w:proofErr w:type="spellStart"/>
      <w:r>
        <w:rPr>
          <w:rFonts w:hint="cs"/>
          <w:rtl/>
        </w:rPr>
        <w:t>הבנין</w:t>
      </w:r>
      <w:proofErr w:type="spellEnd"/>
      <w:r>
        <w:rPr>
          <w:rFonts w:hint="cs"/>
          <w:rtl/>
        </w:rPr>
        <w:t xml:space="preserve"> בנוי בגובה רב מעל פני הרחוב, המרפסות התחתונות אינן ניכרות ואינן נראות לעומד בסמוך </w:t>
      </w:r>
      <w:proofErr w:type="spellStart"/>
      <w:r>
        <w:rPr>
          <w:rFonts w:hint="cs"/>
          <w:rtl/>
        </w:rPr>
        <w:t>לבנין</w:t>
      </w:r>
      <w:proofErr w:type="spellEnd"/>
      <w:r>
        <w:rPr>
          <w:rFonts w:hint="cs"/>
          <w:rtl/>
        </w:rPr>
        <w:t>.</w:t>
      </w:r>
    </w:p>
    <w:p w:rsidR="00BB3C73" w:rsidRDefault="00BB3C73" w:rsidP="00BB3C73">
      <w:pPr>
        <w:pStyle w:val="a3"/>
        <w:rPr>
          <w:rtl/>
        </w:rPr>
      </w:pPr>
    </w:p>
    <w:p w:rsidR="00BB3C73" w:rsidRDefault="00BB3C73" w:rsidP="00BB3C73">
      <w:pPr>
        <w:pStyle w:val="a3"/>
        <w:numPr>
          <w:ilvl w:val="0"/>
          <w:numId w:val="2"/>
        </w:numPr>
      </w:pPr>
      <w:r>
        <w:rPr>
          <w:rFonts w:hint="cs"/>
          <w:rtl/>
        </w:rPr>
        <w:t>אין בנינים סמוכים לחזית המזרחית.</w:t>
      </w:r>
    </w:p>
    <w:p w:rsidR="00BB3C73" w:rsidRDefault="00BB3C73" w:rsidP="00BB3C73">
      <w:pPr>
        <w:pStyle w:val="a3"/>
        <w:rPr>
          <w:rtl/>
        </w:rPr>
      </w:pPr>
    </w:p>
    <w:p w:rsidR="00BB3C73" w:rsidRDefault="00BB3C73" w:rsidP="00BB3C73">
      <w:pPr>
        <w:pStyle w:val="a3"/>
        <w:rPr>
          <w:rtl/>
        </w:rPr>
      </w:pPr>
    </w:p>
    <w:p w:rsidR="00BB3C73" w:rsidRDefault="00BB3C73" w:rsidP="00C864E8">
      <w:pPr>
        <w:pStyle w:val="1"/>
        <w:numPr>
          <w:ilvl w:val="0"/>
          <w:numId w:val="1"/>
        </w:numPr>
      </w:pPr>
      <w:r>
        <w:rPr>
          <w:rFonts w:hint="cs"/>
          <w:rtl/>
        </w:rPr>
        <w:lastRenderedPageBreak/>
        <w:t>סיכום</w:t>
      </w:r>
    </w:p>
    <w:p w:rsidR="00BB3C73" w:rsidRDefault="00BB3C73" w:rsidP="00BB3C73">
      <w:pPr>
        <w:pStyle w:val="a3"/>
        <w:rPr>
          <w:rtl/>
        </w:rPr>
      </w:pPr>
    </w:p>
    <w:p w:rsidR="00BB3C73" w:rsidRDefault="00BB3C73" w:rsidP="00BB3C73">
      <w:pPr>
        <w:pStyle w:val="a3"/>
        <w:rPr>
          <w:rtl/>
        </w:rPr>
      </w:pPr>
      <w:r>
        <w:rPr>
          <w:rFonts w:hint="cs"/>
          <w:rtl/>
        </w:rPr>
        <w:t>הננו מבקשים ומתחננים לאשר לנו את ההקלה האמורה, שתקל עלינו מאד, ואיננה פוגעת במרחב הציבורי, ואדרבה מועילה מאד גם לטובת הציבור.</w:t>
      </w:r>
    </w:p>
    <w:p w:rsidR="00BB3C73" w:rsidRDefault="00BB3C73" w:rsidP="00BB3C73">
      <w:pPr>
        <w:pStyle w:val="a3"/>
        <w:rPr>
          <w:rtl/>
        </w:rPr>
      </w:pPr>
    </w:p>
    <w:p w:rsidR="00BB3C73" w:rsidRDefault="00BB3C73" w:rsidP="00BB3C73">
      <w:pPr>
        <w:pStyle w:val="a3"/>
        <w:rPr>
          <w:rtl/>
        </w:rPr>
      </w:pPr>
      <w:r>
        <w:rPr>
          <w:rFonts w:hint="cs"/>
          <w:rtl/>
        </w:rPr>
        <w:t>גם אם יש קושי בחלופה שהצענו, דומה שבנסיבות האלו, בשקלול הכולל, זו חלופה טובה וראויה, שיש בה תועלת לכלל ולפרט.</w:t>
      </w:r>
    </w:p>
    <w:p w:rsidR="00BB3C73" w:rsidRDefault="00BB3C73" w:rsidP="00BB3C73">
      <w:pPr>
        <w:pStyle w:val="a3"/>
        <w:rPr>
          <w:rtl/>
        </w:rPr>
      </w:pPr>
    </w:p>
    <w:p w:rsidR="00BB3C73" w:rsidRDefault="00BB3C73" w:rsidP="00BB3C73">
      <w:pPr>
        <w:pStyle w:val="a3"/>
        <w:rPr>
          <w:rtl/>
        </w:rPr>
      </w:pPr>
      <w:r>
        <w:rPr>
          <w:rFonts w:hint="cs"/>
          <w:rtl/>
        </w:rPr>
        <w:t>בברכה</w:t>
      </w:r>
    </w:p>
    <w:p w:rsidR="00BB3C73" w:rsidRDefault="00BB3C73" w:rsidP="00BB3C73">
      <w:pPr>
        <w:pStyle w:val="a3"/>
        <w:rPr>
          <w:rtl/>
        </w:rPr>
      </w:pPr>
    </w:p>
    <w:p w:rsidR="00BB3C73" w:rsidRPr="00073312" w:rsidRDefault="00BB3C73" w:rsidP="00BB3C73">
      <w:pPr>
        <w:pStyle w:val="a3"/>
      </w:pPr>
      <w:bookmarkStart w:id="0" w:name="_GoBack"/>
      <w:bookmarkEnd w:id="0"/>
    </w:p>
    <w:sectPr w:rsidR="00BB3C73" w:rsidRPr="00073312" w:rsidSect="009611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3F67"/>
    <w:multiLevelType w:val="hybridMultilevel"/>
    <w:tmpl w:val="3C94737C"/>
    <w:lvl w:ilvl="0" w:tplc="EBACA5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F6DF5"/>
    <w:multiLevelType w:val="hybridMultilevel"/>
    <w:tmpl w:val="F9B8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93"/>
    <w:rsid w:val="00073312"/>
    <w:rsid w:val="00237D93"/>
    <w:rsid w:val="00372D1D"/>
    <w:rsid w:val="004662CF"/>
    <w:rsid w:val="00613FC7"/>
    <w:rsid w:val="009611C9"/>
    <w:rsid w:val="00A2381D"/>
    <w:rsid w:val="00BB3C73"/>
    <w:rsid w:val="00C864E8"/>
    <w:rsid w:val="00D45ED7"/>
    <w:rsid w:val="00E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73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73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66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73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73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66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396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yehudah</dc:creator>
  <cp:lastModifiedBy>yehudah</cp:lastModifiedBy>
  <cp:revision>2</cp:revision>
  <dcterms:created xsi:type="dcterms:W3CDTF">2019-11-05T02:57:00Z</dcterms:created>
  <dcterms:modified xsi:type="dcterms:W3CDTF">2019-11-05T13:42:00Z</dcterms:modified>
</cp:coreProperties>
</file>